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048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TC-C38SS 4LHB-27135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Turret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8MP,3840×2160@30fps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-35℃~65℃(-31℉~149℉),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DC12V±25%,Max.13W, PoE:IEEE 802.3at,Max.15W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IP66, IK10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1/2.8"CMOS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0~340°(P); 0~65°(T);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Motorized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2.7~13.5mm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Φ14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107°~32.3°(H); 54.6°~18.2°(V); 130°~35°(D)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Detect:82m~331m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Observe:32m~120m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Recognize:16.5m~60.5m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Identify:8m~30m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8MP,3840×2160@30fps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PAL:25fps(3840×2160, 3200×1800,2560×1440,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NTSC:30fps(3840×2160, 3200×1800,2560×1440,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352×288,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352×240,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Double Tripwire;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Perimeter; Object Abandon; Object Missing; Heatmap; Loitering; Running; Parking; People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Counting; Crowed Detection; Safety Helmet Detection; On Duty Detection; Video Abnormal; Audio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2×input,TTL,3mA,3.3VDC; 1×output,relay,1A,24VDC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Additional Interfaces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RS-485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-35℃~65℃(-31℉~149℉)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DC12V±25%,Max.13W; PoE:IEEE 802.3at,Max.15W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IP66; IK10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132(L)132(W)108(H)mm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180(L)170(W)130(H)mm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0.88kg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0.71kg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609590" cy="3048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